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D4" w:rsidRDefault="004872D4" w:rsidP="009D4402">
      <w:pPr>
        <w:jc w:val="center"/>
        <w:rPr>
          <w:u w:val="single"/>
        </w:rPr>
      </w:pPr>
    </w:p>
    <w:p w:rsidR="004872D4" w:rsidRDefault="004872D4" w:rsidP="009D4402">
      <w:pPr>
        <w:jc w:val="center"/>
        <w:rPr>
          <w:u w:val="single"/>
        </w:rPr>
      </w:pPr>
    </w:p>
    <w:p w:rsidR="004872D4" w:rsidRDefault="004872D4" w:rsidP="009D4402">
      <w:pPr>
        <w:jc w:val="center"/>
        <w:rPr>
          <w:u w:val="single"/>
        </w:rPr>
      </w:pPr>
    </w:p>
    <w:p w:rsidR="0027049F" w:rsidRDefault="009D4402" w:rsidP="009D4402">
      <w:pPr>
        <w:jc w:val="center"/>
        <w:rPr>
          <w:u w:val="single"/>
        </w:rPr>
      </w:pPr>
      <w:r w:rsidRPr="009D4402">
        <w:rPr>
          <w:u w:val="single"/>
        </w:rPr>
        <w:t>Tasks to be Completed After Organizational Meeting</w:t>
      </w:r>
      <w:r>
        <w:rPr>
          <w:u w:val="single"/>
        </w:rPr>
        <w:t xml:space="preserve"> of a New Kiwanis Club</w:t>
      </w:r>
    </w:p>
    <w:p w:rsidR="009D4402" w:rsidRDefault="009D4402" w:rsidP="009D4402">
      <w:pPr>
        <w:jc w:val="center"/>
        <w:rPr>
          <w:u w:val="single"/>
        </w:rPr>
      </w:pPr>
    </w:p>
    <w:p w:rsidR="0073268D" w:rsidRPr="0073268D" w:rsidRDefault="009D4402" w:rsidP="0073268D">
      <w:pPr>
        <w:pStyle w:val="ListParagraph"/>
        <w:numPr>
          <w:ilvl w:val="0"/>
          <w:numId w:val="1"/>
        </w:numPr>
        <w:rPr>
          <w:rFonts w:ascii="Calibri" w:hAnsi="Calibri" w:cs="Calibri"/>
        </w:rPr>
      </w:pPr>
      <w:r>
        <w:t>Within 24 hours, complete the Club Information Sheet and submit it</w:t>
      </w:r>
      <w:r w:rsidR="0073268D">
        <w:t xml:space="preserve"> as an email attachment</w:t>
      </w:r>
      <w:r>
        <w:t xml:space="preserve"> to Ren</w:t>
      </w:r>
      <w:r w:rsidR="0073268D" w:rsidRPr="0073268D">
        <w:rPr>
          <w:rFonts w:ascii="Calibri" w:hAnsi="Calibri" w:cs="Calibri"/>
        </w:rPr>
        <w:t xml:space="preserve">é Booker, Club Processing Representative at Kiwanis International at </w:t>
      </w:r>
      <w:hyperlink r:id="rId5" w:history="1">
        <w:r w:rsidR="0073268D" w:rsidRPr="0073268D">
          <w:rPr>
            <w:rStyle w:val="Hyperlink"/>
            <w:rFonts w:ascii="Calibri" w:hAnsi="Calibri" w:cs="Calibri"/>
          </w:rPr>
          <w:t>rbooker@kiwanis.org</w:t>
        </w:r>
      </w:hyperlink>
      <w:r w:rsidR="0073268D" w:rsidRPr="0073268D">
        <w:rPr>
          <w:rFonts w:ascii="Calibri" w:hAnsi="Calibri" w:cs="Calibri"/>
        </w:rPr>
        <w:t xml:space="preserve">, with a copy to Kendra Skidmore, the District Governor, and the District Formula Chair.  </w:t>
      </w:r>
      <w:r w:rsidR="00273A91">
        <w:rPr>
          <w:rFonts w:ascii="Calibri" w:hAnsi="Calibri" w:cs="Calibri"/>
        </w:rPr>
        <w:t xml:space="preserve">A blank form is attached.  </w:t>
      </w:r>
      <w:r w:rsidR="0073268D" w:rsidRPr="0073268D">
        <w:rPr>
          <w:rFonts w:ascii="Calibri" w:hAnsi="Calibri" w:cs="Calibri"/>
        </w:rPr>
        <w:t xml:space="preserve">(Or complete </w:t>
      </w:r>
      <w:r w:rsidR="00885746">
        <w:rPr>
          <w:rFonts w:ascii="Calibri" w:hAnsi="Calibri" w:cs="Calibri"/>
        </w:rPr>
        <w:t xml:space="preserve">and submit </w:t>
      </w:r>
      <w:r w:rsidR="0073268D" w:rsidRPr="0073268D">
        <w:rPr>
          <w:rFonts w:ascii="Calibri" w:hAnsi="Calibri" w:cs="Calibri"/>
        </w:rPr>
        <w:t>the Club Information section under “Organize” in the Club Opening Tool.)</w:t>
      </w:r>
    </w:p>
    <w:p w:rsidR="0073268D" w:rsidRDefault="0073268D" w:rsidP="009D4402">
      <w:pPr>
        <w:rPr>
          <w:rFonts w:ascii="Calibri" w:hAnsi="Calibri" w:cs="Calibri"/>
        </w:rPr>
      </w:pPr>
    </w:p>
    <w:p w:rsidR="0073268D" w:rsidRDefault="0073268D" w:rsidP="0073268D">
      <w:pPr>
        <w:pStyle w:val="ListParagraph"/>
        <w:numPr>
          <w:ilvl w:val="0"/>
          <w:numId w:val="1"/>
        </w:numPr>
        <w:rPr>
          <w:rFonts w:ascii="Calibri" w:hAnsi="Calibri" w:cs="Calibri"/>
        </w:rPr>
      </w:pPr>
      <w:r w:rsidRPr="0073268D">
        <w:rPr>
          <w:rFonts w:ascii="Calibri" w:hAnsi="Calibri" w:cs="Calibri"/>
        </w:rPr>
        <w:t>Within 30 days, submit</w:t>
      </w:r>
      <w:r w:rsidR="00885746">
        <w:rPr>
          <w:rFonts w:ascii="Calibri" w:hAnsi="Calibri" w:cs="Calibri"/>
        </w:rPr>
        <w:t xml:space="preserve"> the following items to </w:t>
      </w:r>
      <w:r w:rsidR="00885746">
        <w:t>Ren</w:t>
      </w:r>
      <w:r w:rsidR="00885746" w:rsidRPr="00885746">
        <w:rPr>
          <w:rFonts w:ascii="Calibri" w:hAnsi="Calibri" w:cs="Calibri"/>
        </w:rPr>
        <w:t>é Booker</w:t>
      </w:r>
      <w:r w:rsidR="00885746">
        <w:rPr>
          <w:rFonts w:ascii="Calibri" w:hAnsi="Calibri" w:cs="Calibri"/>
        </w:rPr>
        <w:t xml:space="preserve">, Club Processing </w:t>
      </w:r>
      <w:r w:rsidR="00885746" w:rsidRPr="00885746">
        <w:rPr>
          <w:rFonts w:ascii="Calibri" w:hAnsi="Calibri" w:cs="Calibri"/>
        </w:rPr>
        <w:t>Representative at Kiwanis International.</w:t>
      </w:r>
    </w:p>
    <w:p w:rsidR="00885746" w:rsidRDefault="0073268D" w:rsidP="00885746">
      <w:pPr>
        <w:pStyle w:val="ListParagraph"/>
        <w:numPr>
          <w:ilvl w:val="1"/>
          <w:numId w:val="1"/>
        </w:numPr>
        <w:rPr>
          <w:rFonts w:ascii="Calibri" w:hAnsi="Calibri" w:cs="Calibri"/>
        </w:rPr>
      </w:pPr>
      <w:r>
        <w:rPr>
          <w:rFonts w:ascii="Calibri" w:hAnsi="Calibri" w:cs="Calibri"/>
        </w:rPr>
        <w:t xml:space="preserve">The completed </w:t>
      </w:r>
      <w:r w:rsidR="00885746">
        <w:rPr>
          <w:rFonts w:ascii="Calibri" w:hAnsi="Calibri" w:cs="Calibri"/>
        </w:rPr>
        <w:t xml:space="preserve">permanent </w:t>
      </w:r>
      <w:r>
        <w:rPr>
          <w:rFonts w:ascii="Calibri" w:hAnsi="Calibri" w:cs="Calibri"/>
        </w:rPr>
        <w:t xml:space="preserve">club roster. (Or </w:t>
      </w:r>
      <w:r w:rsidR="00885746">
        <w:rPr>
          <w:rFonts w:ascii="Calibri" w:hAnsi="Calibri" w:cs="Calibri"/>
        </w:rPr>
        <w:t xml:space="preserve">complete and </w:t>
      </w:r>
      <w:r>
        <w:rPr>
          <w:rFonts w:ascii="Calibri" w:hAnsi="Calibri" w:cs="Calibri"/>
        </w:rPr>
        <w:t xml:space="preserve">submit the Permanent Roster </w:t>
      </w:r>
      <w:r w:rsidR="00885746">
        <w:rPr>
          <w:rFonts w:ascii="Calibri" w:hAnsi="Calibri" w:cs="Calibri"/>
        </w:rPr>
        <w:t xml:space="preserve">Section under </w:t>
      </w:r>
      <w:r w:rsidR="00885746" w:rsidRPr="0073268D">
        <w:rPr>
          <w:rFonts w:ascii="Calibri" w:hAnsi="Calibri" w:cs="Calibri"/>
        </w:rPr>
        <w:t>“Organize” in the Club Opening Tool.)</w:t>
      </w:r>
    </w:p>
    <w:p w:rsidR="00885746" w:rsidRDefault="00885746" w:rsidP="00885746">
      <w:pPr>
        <w:pStyle w:val="ListParagraph"/>
        <w:numPr>
          <w:ilvl w:val="1"/>
          <w:numId w:val="1"/>
        </w:numPr>
        <w:rPr>
          <w:rFonts w:ascii="Calibri" w:hAnsi="Calibri" w:cs="Calibri"/>
        </w:rPr>
      </w:pPr>
      <w:r w:rsidRPr="00885746">
        <w:rPr>
          <w:rFonts w:ascii="Calibri" w:hAnsi="Calibri" w:cs="Calibri"/>
        </w:rPr>
        <w:t>Charter payment</w:t>
      </w:r>
      <w:r>
        <w:rPr>
          <w:rFonts w:ascii="Calibri" w:hAnsi="Calibri" w:cs="Calibri"/>
        </w:rPr>
        <w:t xml:space="preserve">.  The payment will be $50 x the number of new members reported on the completed permanent club roster. </w:t>
      </w:r>
      <w:r w:rsidRPr="00885746">
        <w:rPr>
          <w:rFonts w:ascii="Calibri" w:hAnsi="Calibri" w:cs="Calibri"/>
        </w:rPr>
        <w:t xml:space="preserve">If you pay by check, mail to </w:t>
      </w:r>
      <w:r>
        <w:t>Ren</w:t>
      </w:r>
      <w:r w:rsidRPr="00885746">
        <w:rPr>
          <w:rFonts w:ascii="Calibri" w:hAnsi="Calibri" w:cs="Calibri"/>
        </w:rPr>
        <w:t xml:space="preserve">é Booker, Club Processing Representative, Kiwanis International, 3636 </w:t>
      </w:r>
      <w:proofErr w:type="spellStart"/>
      <w:r w:rsidRPr="00885746">
        <w:rPr>
          <w:rFonts w:ascii="Calibri" w:hAnsi="Calibri" w:cs="Calibri"/>
        </w:rPr>
        <w:t>Woodview</w:t>
      </w:r>
      <w:proofErr w:type="spellEnd"/>
      <w:r w:rsidRPr="00885746">
        <w:rPr>
          <w:rFonts w:ascii="Calibri" w:hAnsi="Calibri" w:cs="Calibri"/>
        </w:rPr>
        <w:t xml:space="preserve"> Trace, Indianapolis, IN  46268 USA</w:t>
      </w:r>
      <w:r>
        <w:rPr>
          <w:rFonts w:ascii="Calibri" w:hAnsi="Calibri" w:cs="Calibri"/>
        </w:rPr>
        <w:t>. You may pay online with a credit or debit charge by clicking on “Charter Payment” under “Organize” in the Club Opening Tool.</w:t>
      </w:r>
    </w:p>
    <w:p w:rsidR="00885746" w:rsidRDefault="00273A91" w:rsidP="00885746">
      <w:pPr>
        <w:pStyle w:val="ListParagraph"/>
        <w:numPr>
          <w:ilvl w:val="1"/>
          <w:numId w:val="1"/>
        </w:numPr>
        <w:rPr>
          <w:rFonts w:ascii="Calibri" w:hAnsi="Calibri" w:cs="Calibri"/>
        </w:rPr>
      </w:pPr>
      <w:r>
        <w:rPr>
          <w:rFonts w:ascii="Calibri" w:hAnsi="Calibri" w:cs="Calibri"/>
        </w:rPr>
        <w:t>Club bylaws.  Submit a copy of the bylaws, as completed at the organizational meeting, signed by the charter president and/or charter secretary, and dated with the date of the organizational meeting as an attachment to and email.  You can also complete the bylaws online by completing and submitting “Club bylaws” under “Organize” in the Club Opening Tool.</w:t>
      </w:r>
    </w:p>
    <w:p w:rsidR="00117292" w:rsidRDefault="00117292" w:rsidP="00117292">
      <w:pPr>
        <w:pStyle w:val="ListParagraph"/>
        <w:ind w:left="1440"/>
        <w:rPr>
          <w:rFonts w:ascii="Calibri" w:hAnsi="Calibri" w:cs="Calibri"/>
        </w:rPr>
      </w:pPr>
    </w:p>
    <w:p w:rsidR="00273A91" w:rsidRDefault="00273A91" w:rsidP="00273A91">
      <w:pPr>
        <w:pStyle w:val="ListParagraph"/>
        <w:numPr>
          <w:ilvl w:val="0"/>
          <w:numId w:val="1"/>
        </w:numPr>
        <w:rPr>
          <w:rFonts w:ascii="Calibri" w:hAnsi="Calibri" w:cs="Calibri"/>
        </w:rPr>
      </w:pPr>
      <w:r>
        <w:rPr>
          <w:rFonts w:ascii="Calibri" w:hAnsi="Calibri" w:cs="Calibri"/>
        </w:rPr>
        <w:t xml:space="preserve">As soon as possible after the organizational meeting, complete and submit the following items to </w:t>
      </w:r>
      <w:r>
        <w:t>Ren</w:t>
      </w:r>
      <w:r w:rsidRPr="00885746">
        <w:rPr>
          <w:rFonts w:ascii="Calibri" w:hAnsi="Calibri" w:cs="Calibri"/>
        </w:rPr>
        <w:t>é Booker</w:t>
      </w:r>
      <w:r>
        <w:rPr>
          <w:rFonts w:ascii="Calibri" w:hAnsi="Calibri" w:cs="Calibri"/>
        </w:rPr>
        <w:t xml:space="preserve">, Club Processing </w:t>
      </w:r>
      <w:r w:rsidRPr="00885746">
        <w:rPr>
          <w:rFonts w:ascii="Calibri" w:hAnsi="Calibri" w:cs="Calibri"/>
        </w:rPr>
        <w:t>Representative at Kiwanis International.</w:t>
      </w:r>
    </w:p>
    <w:p w:rsidR="00273A91" w:rsidRDefault="00273A91" w:rsidP="00273A91">
      <w:pPr>
        <w:pStyle w:val="ListParagraph"/>
        <w:numPr>
          <w:ilvl w:val="1"/>
          <w:numId w:val="1"/>
        </w:numPr>
        <w:rPr>
          <w:rFonts w:ascii="Calibri" w:hAnsi="Calibri" w:cs="Calibri"/>
        </w:rPr>
      </w:pPr>
      <w:r>
        <w:rPr>
          <w:rFonts w:ascii="Calibri" w:hAnsi="Calibri" w:cs="Calibri"/>
        </w:rPr>
        <w:t>Form I “Intent to Incorporate.”</w:t>
      </w:r>
      <w:r w:rsidR="00300AA3">
        <w:rPr>
          <w:rFonts w:ascii="Calibri" w:hAnsi="Calibri" w:cs="Calibri"/>
        </w:rPr>
        <w:t xml:space="preserve">  (Should be completed and signed at organizational meeting.</w:t>
      </w:r>
    </w:p>
    <w:p w:rsidR="00300AA3" w:rsidRDefault="00300AA3" w:rsidP="00273A91">
      <w:pPr>
        <w:pStyle w:val="ListParagraph"/>
        <w:numPr>
          <w:ilvl w:val="1"/>
          <w:numId w:val="1"/>
        </w:numPr>
        <w:rPr>
          <w:rFonts w:ascii="Calibri" w:hAnsi="Calibri" w:cs="Calibri"/>
        </w:rPr>
      </w:pPr>
      <w:r>
        <w:rPr>
          <w:rFonts w:ascii="Calibri" w:hAnsi="Calibri" w:cs="Calibri"/>
        </w:rPr>
        <w:t xml:space="preserve">Names </w:t>
      </w:r>
      <w:r w:rsidR="00AE4E11">
        <w:rPr>
          <w:rFonts w:ascii="Calibri" w:hAnsi="Calibri" w:cs="Calibri"/>
        </w:rPr>
        <w:t xml:space="preserve">and emails </w:t>
      </w:r>
      <w:r>
        <w:rPr>
          <w:rFonts w:ascii="Calibri" w:hAnsi="Calibri" w:cs="Calibri"/>
        </w:rPr>
        <w:t>of the club openers (for certificates to be presented to club openers at the charter celebration).  Or complete and submit the information requested under the “Recognition” tab under “Organize” in the Club Opening Tool.</w:t>
      </w:r>
    </w:p>
    <w:p w:rsidR="00300AA3" w:rsidRDefault="00300AA3" w:rsidP="00273A91">
      <w:pPr>
        <w:pStyle w:val="ListParagraph"/>
        <w:numPr>
          <w:ilvl w:val="1"/>
          <w:numId w:val="1"/>
        </w:numPr>
        <w:rPr>
          <w:rFonts w:ascii="Calibri" w:hAnsi="Calibri" w:cs="Calibri"/>
        </w:rPr>
      </w:pPr>
      <w:r>
        <w:rPr>
          <w:rFonts w:ascii="Calibri" w:hAnsi="Calibri" w:cs="Calibri"/>
        </w:rPr>
        <w:t xml:space="preserve">Application for Incorporation of a </w:t>
      </w:r>
      <w:r w:rsidR="00DF625D">
        <w:rPr>
          <w:rFonts w:ascii="Calibri" w:hAnsi="Calibri" w:cs="Calibri"/>
        </w:rPr>
        <w:t>Non-Profit Organization.</w:t>
      </w:r>
      <w:r w:rsidR="00117292">
        <w:rPr>
          <w:rFonts w:ascii="Calibri" w:hAnsi="Calibri" w:cs="Calibri"/>
        </w:rPr>
        <w:t xml:space="preserve"> (</w:t>
      </w:r>
      <w:r w:rsidR="004872D4">
        <w:rPr>
          <w:rFonts w:ascii="Calibri" w:hAnsi="Calibri" w:cs="Calibri"/>
        </w:rPr>
        <w:t xml:space="preserve">Get instructions from </w:t>
      </w:r>
      <w:r w:rsidR="004872D4">
        <w:t>Ren</w:t>
      </w:r>
      <w:r w:rsidR="004872D4" w:rsidRPr="00885746">
        <w:rPr>
          <w:rFonts w:ascii="Calibri" w:hAnsi="Calibri" w:cs="Calibri"/>
        </w:rPr>
        <w:t>é</w:t>
      </w:r>
      <w:r w:rsidR="004872D4">
        <w:rPr>
          <w:rFonts w:ascii="Calibri" w:hAnsi="Calibri" w:cs="Calibri"/>
        </w:rPr>
        <w:t xml:space="preserve"> Booker.)</w:t>
      </w:r>
    </w:p>
    <w:p w:rsidR="00117292" w:rsidRDefault="00117292" w:rsidP="00273A91">
      <w:pPr>
        <w:pStyle w:val="ListParagraph"/>
        <w:numPr>
          <w:ilvl w:val="1"/>
          <w:numId w:val="1"/>
        </w:numPr>
        <w:rPr>
          <w:rFonts w:ascii="Calibri" w:hAnsi="Calibri" w:cs="Calibri"/>
        </w:rPr>
      </w:pPr>
      <w:r>
        <w:rPr>
          <w:rFonts w:ascii="Calibri" w:hAnsi="Calibri" w:cs="Calibri"/>
        </w:rPr>
        <w:t xml:space="preserve">Application for EIN </w:t>
      </w:r>
      <w:r w:rsidR="004872D4">
        <w:rPr>
          <w:rFonts w:ascii="Calibri" w:hAnsi="Calibri" w:cs="Calibri"/>
        </w:rPr>
        <w:t xml:space="preserve">(Get instructions from </w:t>
      </w:r>
      <w:r w:rsidR="004872D4">
        <w:t>Ren</w:t>
      </w:r>
      <w:r w:rsidR="004872D4" w:rsidRPr="00885746">
        <w:rPr>
          <w:rFonts w:ascii="Calibri" w:hAnsi="Calibri" w:cs="Calibri"/>
        </w:rPr>
        <w:t>é</w:t>
      </w:r>
      <w:r w:rsidR="004872D4">
        <w:rPr>
          <w:rFonts w:ascii="Calibri" w:hAnsi="Calibri" w:cs="Calibri"/>
        </w:rPr>
        <w:t xml:space="preserve"> Booker.)</w:t>
      </w:r>
    </w:p>
    <w:p w:rsidR="004872D4" w:rsidRDefault="004872D4" w:rsidP="004872D4">
      <w:pPr>
        <w:pStyle w:val="ListParagraph"/>
        <w:ind w:left="1440"/>
        <w:rPr>
          <w:rFonts w:ascii="Calibri" w:hAnsi="Calibri" w:cs="Calibri"/>
        </w:rPr>
      </w:pPr>
    </w:p>
    <w:p w:rsidR="004872D4" w:rsidRDefault="004872D4" w:rsidP="004872D4">
      <w:pPr>
        <w:pStyle w:val="ListParagraph"/>
        <w:numPr>
          <w:ilvl w:val="0"/>
          <w:numId w:val="1"/>
        </w:numPr>
        <w:rPr>
          <w:rFonts w:ascii="Calibri" w:hAnsi="Calibri" w:cs="Calibri"/>
        </w:rPr>
      </w:pPr>
      <w:r>
        <w:rPr>
          <w:rFonts w:ascii="Calibri" w:hAnsi="Calibri" w:cs="Calibri"/>
        </w:rPr>
        <w:t>Help club coaches plan milestone events.</w:t>
      </w:r>
      <w:bookmarkStart w:id="0" w:name="_GoBack"/>
      <w:bookmarkEnd w:id="0"/>
    </w:p>
    <w:p w:rsidR="004872D4" w:rsidRDefault="004872D4" w:rsidP="004872D4">
      <w:pPr>
        <w:pStyle w:val="ListParagraph"/>
        <w:numPr>
          <w:ilvl w:val="1"/>
          <w:numId w:val="1"/>
        </w:numPr>
        <w:rPr>
          <w:rFonts w:ascii="Calibri" w:hAnsi="Calibri" w:cs="Calibri"/>
        </w:rPr>
      </w:pPr>
      <w:r>
        <w:rPr>
          <w:rFonts w:ascii="Calibri" w:hAnsi="Calibri" w:cs="Calibri"/>
        </w:rPr>
        <w:t>Schedule officer training</w:t>
      </w:r>
    </w:p>
    <w:p w:rsidR="004872D4" w:rsidRDefault="004872D4" w:rsidP="004872D4">
      <w:pPr>
        <w:pStyle w:val="ListParagraph"/>
        <w:numPr>
          <w:ilvl w:val="1"/>
          <w:numId w:val="1"/>
        </w:numPr>
        <w:rPr>
          <w:rFonts w:ascii="Calibri" w:hAnsi="Calibri" w:cs="Calibri"/>
        </w:rPr>
      </w:pPr>
      <w:r>
        <w:rPr>
          <w:rFonts w:ascii="Calibri" w:hAnsi="Calibri" w:cs="Calibri"/>
        </w:rPr>
        <w:t>Meetings (agendas and parliamentary procedure)</w:t>
      </w:r>
    </w:p>
    <w:p w:rsidR="004872D4" w:rsidRDefault="004872D4" w:rsidP="004872D4">
      <w:pPr>
        <w:pStyle w:val="ListParagraph"/>
        <w:numPr>
          <w:ilvl w:val="1"/>
          <w:numId w:val="1"/>
        </w:numPr>
        <w:rPr>
          <w:rFonts w:ascii="Calibri" w:hAnsi="Calibri" w:cs="Calibri"/>
        </w:rPr>
      </w:pPr>
      <w:r>
        <w:rPr>
          <w:rFonts w:ascii="Calibri" w:hAnsi="Calibri" w:cs="Calibri"/>
        </w:rPr>
        <w:t>Plan charter celebration</w:t>
      </w:r>
    </w:p>
    <w:p w:rsidR="004872D4" w:rsidRDefault="004872D4" w:rsidP="004872D4">
      <w:pPr>
        <w:pStyle w:val="ListParagraph"/>
        <w:numPr>
          <w:ilvl w:val="1"/>
          <w:numId w:val="1"/>
        </w:numPr>
        <w:rPr>
          <w:rFonts w:ascii="Calibri" w:hAnsi="Calibri" w:cs="Calibri"/>
        </w:rPr>
      </w:pPr>
      <w:r>
        <w:rPr>
          <w:rFonts w:ascii="Calibri" w:hAnsi="Calibri" w:cs="Calibri"/>
        </w:rPr>
        <w:t>First service project</w:t>
      </w:r>
    </w:p>
    <w:p w:rsidR="004872D4" w:rsidRDefault="004872D4" w:rsidP="004872D4">
      <w:pPr>
        <w:pStyle w:val="ListParagraph"/>
        <w:numPr>
          <w:ilvl w:val="1"/>
          <w:numId w:val="1"/>
        </w:numPr>
        <w:rPr>
          <w:rFonts w:ascii="Calibri" w:hAnsi="Calibri" w:cs="Calibri"/>
        </w:rPr>
      </w:pPr>
      <w:r>
        <w:rPr>
          <w:rFonts w:ascii="Calibri" w:hAnsi="Calibri" w:cs="Calibri"/>
        </w:rPr>
        <w:t>First fund-raising event</w:t>
      </w:r>
      <w:r>
        <w:rPr>
          <w:rFonts w:ascii="Calibri" w:hAnsi="Calibri" w:cs="Calibri"/>
        </w:rPr>
        <w:tab/>
      </w:r>
    </w:p>
    <w:p w:rsidR="00273A91" w:rsidRDefault="00273A91" w:rsidP="00117292">
      <w:pPr>
        <w:pStyle w:val="ListParagraph"/>
        <w:rPr>
          <w:rFonts w:ascii="Calibri" w:hAnsi="Calibri" w:cs="Calibri"/>
        </w:rPr>
      </w:pPr>
    </w:p>
    <w:p w:rsidR="00273A91" w:rsidRPr="00885746" w:rsidRDefault="00273A91" w:rsidP="00273A91">
      <w:pPr>
        <w:pStyle w:val="ListParagraph"/>
        <w:ind w:left="1440"/>
        <w:rPr>
          <w:rFonts w:ascii="Calibri" w:hAnsi="Calibri" w:cs="Calibri"/>
        </w:rPr>
      </w:pPr>
    </w:p>
    <w:p w:rsidR="00885746" w:rsidRPr="00885746" w:rsidRDefault="00885746" w:rsidP="00273A91">
      <w:pPr>
        <w:pStyle w:val="ListParagraph"/>
        <w:rPr>
          <w:rFonts w:ascii="Calibri" w:hAnsi="Calibri" w:cs="Calibri"/>
        </w:rPr>
      </w:pPr>
    </w:p>
    <w:p w:rsidR="00885746" w:rsidRPr="0073268D" w:rsidRDefault="00885746" w:rsidP="00273A91">
      <w:pPr>
        <w:pStyle w:val="ListParagraph"/>
        <w:rPr>
          <w:rFonts w:ascii="Calibri" w:hAnsi="Calibri" w:cs="Calibri"/>
        </w:rPr>
      </w:pPr>
    </w:p>
    <w:p w:rsidR="00885746" w:rsidRDefault="00885746" w:rsidP="00885746">
      <w:pPr>
        <w:rPr>
          <w:rFonts w:ascii="Calibri" w:hAnsi="Calibri" w:cs="Calibri"/>
        </w:rPr>
      </w:pPr>
    </w:p>
    <w:p w:rsidR="0073268D" w:rsidRPr="00273A91" w:rsidRDefault="0073268D" w:rsidP="00273A91">
      <w:pPr>
        <w:ind w:left="1080"/>
        <w:rPr>
          <w:rFonts w:ascii="Calibri" w:hAnsi="Calibri" w:cs="Calibri"/>
        </w:rPr>
      </w:pPr>
    </w:p>
    <w:p w:rsidR="009D4402" w:rsidRDefault="009D4402" w:rsidP="009D4402">
      <w:pPr>
        <w:jc w:val="center"/>
      </w:pPr>
    </w:p>
    <w:p w:rsidR="009D4402" w:rsidRDefault="009D4402" w:rsidP="009D4402">
      <w:pPr>
        <w:jc w:val="center"/>
      </w:pPr>
    </w:p>
    <w:sectPr w:rsidR="009D4402" w:rsidSect="005670BD">
      <w:type w:val="continuous"/>
      <w:pgSz w:w="12240" w:h="15840"/>
      <w:pgMar w:top="288" w:right="720" w:bottom="288" w:left="720" w:header="288" w:footer="432" w:gutter="576"/>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B2E"/>
    <w:multiLevelType w:val="hybridMultilevel"/>
    <w:tmpl w:val="B55034EA"/>
    <w:lvl w:ilvl="0" w:tplc="4A7859C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82FCF"/>
    <w:multiLevelType w:val="hybridMultilevel"/>
    <w:tmpl w:val="970EA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60"/>
    <w:rsid w:val="00117292"/>
    <w:rsid w:val="00273A91"/>
    <w:rsid w:val="00300AA3"/>
    <w:rsid w:val="004872D4"/>
    <w:rsid w:val="005670BD"/>
    <w:rsid w:val="0073268D"/>
    <w:rsid w:val="00775E73"/>
    <w:rsid w:val="007B5060"/>
    <w:rsid w:val="0086326A"/>
    <w:rsid w:val="00885746"/>
    <w:rsid w:val="009D4402"/>
    <w:rsid w:val="00AE4E11"/>
    <w:rsid w:val="00BA5529"/>
    <w:rsid w:val="00BB0E0A"/>
    <w:rsid w:val="00BC7C8C"/>
    <w:rsid w:val="00DF625D"/>
    <w:rsid w:val="00EE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CD840"/>
  <w14:defaultImageDpi w14:val="300"/>
  <w15:chartTrackingRefBased/>
  <w15:docId w15:val="{0F80FFE8-308F-2242-B101-341AA5E7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8D"/>
    <w:rPr>
      <w:color w:val="0563C1" w:themeColor="hyperlink"/>
      <w:u w:val="single"/>
    </w:rPr>
  </w:style>
  <w:style w:type="character" w:styleId="UnresolvedMention">
    <w:name w:val="Unresolved Mention"/>
    <w:basedOn w:val="DefaultParagraphFont"/>
    <w:uiPriority w:val="99"/>
    <w:rsid w:val="0073268D"/>
    <w:rPr>
      <w:color w:val="808080"/>
      <w:shd w:val="clear" w:color="auto" w:fill="E6E6E6"/>
    </w:rPr>
  </w:style>
  <w:style w:type="paragraph" w:styleId="ListParagraph">
    <w:name w:val="List Paragraph"/>
    <w:basedOn w:val="Normal"/>
    <w:uiPriority w:val="34"/>
    <w:qFormat/>
    <w:rsid w:val="00732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ooker@kiwan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Thompson</dc:creator>
  <cp:keywords/>
  <dc:description/>
  <cp:lastModifiedBy>Barbara Thompson</cp:lastModifiedBy>
  <cp:revision>2</cp:revision>
  <dcterms:created xsi:type="dcterms:W3CDTF">2018-05-05T09:09:00Z</dcterms:created>
  <dcterms:modified xsi:type="dcterms:W3CDTF">2018-05-05T09:09:00Z</dcterms:modified>
</cp:coreProperties>
</file>