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C919" w14:textId="5C030407" w:rsidR="00C46A09" w:rsidRPr="00BB1A6B" w:rsidRDefault="00C46A09" w:rsidP="00A60BAF">
      <w:pPr>
        <w:pStyle w:val="Heading2"/>
        <w:shd w:val="clear" w:color="auto" w:fill="FFFFFF"/>
        <w:spacing w:before="0" w:after="300" w:line="336" w:lineRule="atLeast"/>
        <w:jc w:val="center"/>
        <w:rPr>
          <w:rFonts w:ascii="Arial" w:hAnsi="Arial" w:cs="Arial"/>
          <w:b/>
          <w:bCs/>
          <w:sz w:val="36"/>
          <w:szCs w:val="36"/>
        </w:rPr>
      </w:pPr>
      <w:r w:rsidRPr="00BB1A6B">
        <w:rPr>
          <w:rFonts w:ascii="Arial" w:hAnsi="Arial" w:cs="Arial"/>
          <w:b/>
          <w:bCs/>
          <w:sz w:val="36"/>
          <w:szCs w:val="36"/>
        </w:rPr>
        <w:t xml:space="preserve">How a few words from the sales world </w:t>
      </w:r>
      <w:proofErr w:type="gramStart"/>
      <w:r w:rsidRPr="00BB1A6B">
        <w:rPr>
          <w:rFonts w:ascii="Arial" w:hAnsi="Arial" w:cs="Arial"/>
          <w:b/>
          <w:bCs/>
          <w:sz w:val="36"/>
          <w:szCs w:val="36"/>
        </w:rPr>
        <w:t>actually illustrate</w:t>
      </w:r>
      <w:proofErr w:type="gramEnd"/>
      <w:r w:rsidRPr="00BB1A6B">
        <w:rPr>
          <w:rFonts w:ascii="Arial" w:hAnsi="Arial" w:cs="Arial"/>
          <w:b/>
          <w:bCs/>
          <w:sz w:val="36"/>
          <w:szCs w:val="36"/>
        </w:rPr>
        <w:t xml:space="preserve"> the reasons that we work so hard at our </w:t>
      </w:r>
      <w:r w:rsidR="003E0B82" w:rsidRPr="00BB1A6B">
        <w:rPr>
          <w:rFonts w:ascii="Arial" w:hAnsi="Arial" w:cs="Arial"/>
          <w:b/>
          <w:bCs/>
          <w:sz w:val="36"/>
          <w:szCs w:val="36"/>
        </w:rPr>
        <w:t>M</w:t>
      </w:r>
      <w:r w:rsidRPr="00BB1A6B">
        <w:rPr>
          <w:rFonts w:ascii="Arial" w:hAnsi="Arial" w:cs="Arial"/>
          <w:b/>
          <w:bCs/>
          <w:sz w:val="36"/>
          <w:szCs w:val="36"/>
        </w:rPr>
        <w:t xml:space="preserve">arketing and </w:t>
      </w:r>
      <w:r w:rsidR="003E0B82" w:rsidRPr="00BB1A6B">
        <w:rPr>
          <w:rFonts w:ascii="Arial" w:hAnsi="Arial" w:cs="Arial"/>
          <w:b/>
          <w:bCs/>
          <w:sz w:val="36"/>
          <w:szCs w:val="36"/>
        </w:rPr>
        <w:t>PR (public relations)</w:t>
      </w:r>
      <w:r w:rsidRPr="00BB1A6B">
        <w:rPr>
          <w:rFonts w:ascii="Arial" w:hAnsi="Arial" w:cs="Arial"/>
          <w:b/>
          <w:bCs/>
          <w:sz w:val="36"/>
          <w:szCs w:val="36"/>
        </w:rPr>
        <w:t xml:space="preserve"> efforts in our clubs. It all revolves around “Cold Calls” and “Warm Calls”.</w:t>
      </w:r>
    </w:p>
    <w:p w14:paraId="2A4241FF" w14:textId="248CE71D" w:rsidR="00301105" w:rsidRPr="00DD51F5" w:rsidRDefault="005B4390" w:rsidP="00DD51F5">
      <w:pPr>
        <w:pStyle w:val="Heading2"/>
        <w:shd w:val="clear" w:color="auto" w:fill="FFFFFF"/>
        <w:spacing w:before="0" w:after="300" w:line="336" w:lineRule="atLeast"/>
        <w:jc w:val="center"/>
        <w:rPr>
          <w:rFonts w:ascii="Arial" w:hAnsi="Arial" w:cs="Arial"/>
          <w:sz w:val="32"/>
          <w:szCs w:val="32"/>
        </w:rPr>
      </w:pPr>
      <w:r w:rsidRPr="00DD51F5">
        <w:rPr>
          <w:rFonts w:ascii="Arial" w:hAnsi="Arial" w:cs="Arial"/>
          <w:noProof/>
          <w:sz w:val="32"/>
          <w:szCs w:val="32"/>
        </w:rPr>
        <w:drawing>
          <wp:inline distT="0" distB="0" distL="0" distR="0" wp14:anchorId="774C4F01" wp14:editId="75CE962D">
            <wp:extent cx="3271838" cy="2181225"/>
            <wp:effectExtent l="0" t="0" r="5080" b="0"/>
            <wp:docPr id="1" name="Picture 1"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73197" cy="2182131"/>
                    </a:xfrm>
                    <a:prstGeom prst="rect">
                      <a:avLst/>
                    </a:prstGeom>
                  </pic:spPr>
                </pic:pic>
              </a:graphicData>
            </a:graphic>
          </wp:inline>
        </w:drawing>
      </w:r>
    </w:p>
    <w:p w14:paraId="3056DAC6" w14:textId="1FCA8E98" w:rsidR="00301105" w:rsidRPr="00DD51F5" w:rsidRDefault="00301105" w:rsidP="00301105">
      <w:pPr>
        <w:pStyle w:val="Heading2"/>
        <w:shd w:val="clear" w:color="auto" w:fill="FFFFFF"/>
        <w:spacing w:before="0" w:after="300" w:line="336" w:lineRule="atLeast"/>
        <w:rPr>
          <w:rFonts w:ascii="Arial" w:eastAsia="Times New Roman" w:hAnsi="Arial" w:cs="Arial"/>
          <w:color w:val="222222"/>
          <w:sz w:val="32"/>
          <w:szCs w:val="32"/>
        </w:rPr>
      </w:pPr>
      <w:r w:rsidRPr="00DD51F5">
        <w:rPr>
          <w:rFonts w:ascii="Arial" w:hAnsi="Arial" w:cs="Arial"/>
          <w:b/>
          <w:bCs/>
          <w:sz w:val="32"/>
          <w:szCs w:val="32"/>
        </w:rPr>
        <w:t>From WayUp.com:</w:t>
      </w:r>
      <w:r w:rsidRPr="00DD51F5">
        <w:rPr>
          <w:rFonts w:ascii="Arial" w:hAnsi="Arial" w:cs="Arial"/>
          <w:sz w:val="32"/>
          <w:szCs w:val="32"/>
        </w:rPr>
        <w:t xml:space="preserve"> </w:t>
      </w:r>
      <w:r w:rsidR="005B4390" w:rsidRPr="00DD51F5">
        <w:rPr>
          <w:rFonts w:ascii="Arial" w:hAnsi="Arial" w:cs="Arial"/>
          <w:sz w:val="32"/>
          <w:szCs w:val="32"/>
        </w:rPr>
        <w:t xml:space="preserve">  </w:t>
      </w:r>
      <w:r w:rsidRPr="00DD51F5">
        <w:rPr>
          <w:rFonts w:ascii="Arial" w:eastAsia="Times New Roman" w:hAnsi="Arial" w:cs="Arial"/>
          <w:b/>
          <w:bCs/>
          <w:color w:val="222222"/>
          <w:sz w:val="32"/>
          <w:szCs w:val="32"/>
        </w:rPr>
        <w:t xml:space="preserve">What Are </w:t>
      </w:r>
      <w:proofErr w:type="gramStart"/>
      <w:r w:rsidRPr="00DD51F5">
        <w:rPr>
          <w:rFonts w:ascii="Arial" w:eastAsia="Times New Roman" w:hAnsi="Arial" w:cs="Arial"/>
          <w:b/>
          <w:bCs/>
          <w:color w:val="222222"/>
          <w:sz w:val="32"/>
          <w:szCs w:val="32"/>
        </w:rPr>
        <w:t>The</w:t>
      </w:r>
      <w:proofErr w:type="gramEnd"/>
      <w:r w:rsidRPr="00DD51F5">
        <w:rPr>
          <w:rFonts w:ascii="Arial" w:eastAsia="Times New Roman" w:hAnsi="Arial" w:cs="Arial"/>
          <w:b/>
          <w:bCs/>
          <w:color w:val="222222"/>
          <w:sz w:val="32"/>
          <w:szCs w:val="32"/>
        </w:rPr>
        <w:t xml:space="preserve"> Key Differences</w:t>
      </w:r>
      <w:r w:rsidR="00C46A09" w:rsidRPr="00DD51F5">
        <w:rPr>
          <w:rFonts w:ascii="Arial" w:eastAsia="Times New Roman" w:hAnsi="Arial" w:cs="Arial"/>
          <w:b/>
          <w:bCs/>
          <w:color w:val="222222"/>
          <w:sz w:val="32"/>
          <w:szCs w:val="32"/>
        </w:rPr>
        <w:t xml:space="preserve"> between cold and warm calls</w:t>
      </w:r>
      <w:r w:rsidRPr="00DD51F5">
        <w:rPr>
          <w:rFonts w:ascii="Arial" w:eastAsia="Times New Roman" w:hAnsi="Arial" w:cs="Arial"/>
          <w:b/>
          <w:bCs/>
          <w:color w:val="222222"/>
          <w:sz w:val="32"/>
          <w:szCs w:val="32"/>
        </w:rPr>
        <w:t>?</w:t>
      </w:r>
    </w:p>
    <w:p w14:paraId="0F13B440" w14:textId="5C5CB04E" w:rsidR="00301105" w:rsidRPr="00301105" w:rsidRDefault="005B4390" w:rsidP="00301105">
      <w:pPr>
        <w:shd w:val="clear" w:color="auto" w:fill="FFFFFF"/>
        <w:spacing w:after="100" w:afterAutospacing="1" w:line="384" w:lineRule="atLeast"/>
        <w:rPr>
          <w:rFonts w:ascii="Arial" w:eastAsia="Times New Roman" w:hAnsi="Arial" w:cs="Arial"/>
          <w:b/>
          <w:bCs/>
          <w:color w:val="2E74B5" w:themeColor="accent5" w:themeShade="BF"/>
          <w:sz w:val="32"/>
          <w:szCs w:val="32"/>
        </w:rPr>
      </w:pPr>
      <w:r w:rsidRPr="00DD51F5">
        <w:rPr>
          <w:rFonts w:ascii="Arial" w:eastAsia="Times New Roman" w:hAnsi="Arial" w:cs="Arial"/>
          <w:color w:val="222222"/>
          <w:sz w:val="32"/>
          <w:szCs w:val="32"/>
        </w:rPr>
        <w:t>“</w:t>
      </w:r>
      <w:r w:rsidR="00301105" w:rsidRPr="00301105">
        <w:rPr>
          <w:rFonts w:ascii="Arial" w:eastAsia="Times New Roman" w:hAnsi="Arial" w:cs="Arial"/>
          <w:b/>
          <w:bCs/>
          <w:color w:val="2E74B5" w:themeColor="accent5" w:themeShade="BF"/>
          <w:sz w:val="32"/>
          <w:szCs w:val="32"/>
        </w:rPr>
        <w:t xml:space="preserve">Cold calling is calling someone or some group with whom you have had no previous contact </w:t>
      </w:r>
      <w:proofErr w:type="gramStart"/>
      <w:r w:rsidR="00301105" w:rsidRPr="00301105">
        <w:rPr>
          <w:rFonts w:ascii="Arial" w:eastAsia="Times New Roman" w:hAnsi="Arial" w:cs="Arial"/>
          <w:b/>
          <w:bCs/>
          <w:color w:val="2E74B5" w:themeColor="accent5" w:themeShade="BF"/>
          <w:sz w:val="32"/>
          <w:szCs w:val="32"/>
        </w:rPr>
        <w:t>in regard to</w:t>
      </w:r>
      <w:proofErr w:type="gramEnd"/>
      <w:r w:rsidR="00301105" w:rsidRPr="00301105">
        <w:rPr>
          <w:rFonts w:ascii="Arial" w:eastAsia="Times New Roman" w:hAnsi="Arial" w:cs="Arial"/>
          <w:b/>
          <w:bCs/>
          <w:color w:val="2E74B5" w:themeColor="accent5" w:themeShade="BF"/>
          <w:sz w:val="32"/>
          <w:szCs w:val="32"/>
        </w:rPr>
        <w:t xml:space="preserve"> your service, product, or company.</w:t>
      </w:r>
    </w:p>
    <w:p w14:paraId="07F0C8C2" w14:textId="31889930" w:rsidR="00C46A09" w:rsidRPr="00DD51F5" w:rsidRDefault="00301105" w:rsidP="00301105">
      <w:pPr>
        <w:shd w:val="clear" w:color="auto" w:fill="FFFFFF"/>
        <w:spacing w:after="100" w:afterAutospacing="1" w:line="384" w:lineRule="atLeast"/>
        <w:rPr>
          <w:rFonts w:ascii="Arial" w:eastAsia="Times New Roman" w:hAnsi="Arial" w:cs="Arial"/>
          <w:b/>
          <w:bCs/>
          <w:color w:val="2E74B5" w:themeColor="accent5" w:themeShade="BF"/>
          <w:sz w:val="32"/>
          <w:szCs w:val="32"/>
        </w:rPr>
      </w:pPr>
      <w:r w:rsidRPr="00301105">
        <w:rPr>
          <w:rFonts w:ascii="Arial" w:eastAsia="Times New Roman" w:hAnsi="Arial" w:cs="Arial"/>
          <w:b/>
          <w:bCs/>
          <w:color w:val="2E74B5" w:themeColor="accent5" w:themeShade="BF"/>
          <w:sz w:val="32"/>
          <w:szCs w:val="32"/>
        </w:rPr>
        <w:t>Warm calling is following up on another contact you’ve had with a prospective organization or customer</w:t>
      </w:r>
      <w:r w:rsidR="005B4390" w:rsidRPr="00DD51F5">
        <w:rPr>
          <w:rFonts w:ascii="Arial" w:eastAsia="Times New Roman" w:hAnsi="Arial" w:cs="Arial"/>
          <w:b/>
          <w:bCs/>
          <w:color w:val="2E74B5" w:themeColor="accent5" w:themeShade="BF"/>
          <w:sz w:val="32"/>
          <w:szCs w:val="32"/>
        </w:rPr>
        <w:t>”</w:t>
      </w:r>
      <w:r w:rsidRPr="00301105">
        <w:rPr>
          <w:rFonts w:ascii="Arial" w:eastAsia="Times New Roman" w:hAnsi="Arial" w:cs="Arial"/>
          <w:b/>
          <w:bCs/>
          <w:color w:val="2E74B5" w:themeColor="accent5" w:themeShade="BF"/>
          <w:sz w:val="32"/>
          <w:szCs w:val="32"/>
        </w:rPr>
        <w:t>.</w:t>
      </w:r>
    </w:p>
    <w:p w14:paraId="502DCA58" w14:textId="0D9C8C62" w:rsidR="00C46A09" w:rsidRPr="00DD51F5" w:rsidRDefault="00C46A09" w:rsidP="00301105">
      <w:pPr>
        <w:shd w:val="clear" w:color="auto" w:fill="FFFFFF"/>
        <w:spacing w:after="100" w:afterAutospacing="1" w:line="384" w:lineRule="atLeast"/>
        <w:rPr>
          <w:rFonts w:ascii="Arial" w:eastAsia="Times New Roman" w:hAnsi="Arial" w:cs="Arial"/>
          <w:color w:val="222222"/>
          <w:sz w:val="32"/>
          <w:szCs w:val="32"/>
        </w:rPr>
      </w:pPr>
      <w:r w:rsidRPr="00DD51F5">
        <w:rPr>
          <w:rFonts w:ascii="Arial" w:eastAsia="Times New Roman" w:hAnsi="Arial" w:cs="Arial"/>
          <w:color w:val="222222"/>
          <w:sz w:val="32"/>
          <w:szCs w:val="32"/>
        </w:rPr>
        <w:t xml:space="preserve">Cold calls have a typical closure rate of 10%. That means that for every 10 calls that you make, only 1 will result in someone being interested in your product to the point of </w:t>
      </w:r>
      <w:r w:rsidR="003E0B82">
        <w:rPr>
          <w:rFonts w:ascii="Arial" w:eastAsia="Times New Roman" w:hAnsi="Arial" w:cs="Arial"/>
          <w:color w:val="222222"/>
          <w:sz w:val="32"/>
          <w:szCs w:val="32"/>
        </w:rPr>
        <w:t xml:space="preserve">accepting additional information or </w:t>
      </w:r>
      <w:proofErr w:type="gramStart"/>
      <w:r w:rsidRPr="00DD51F5">
        <w:rPr>
          <w:rFonts w:ascii="Arial" w:eastAsia="Times New Roman" w:hAnsi="Arial" w:cs="Arial"/>
          <w:color w:val="222222"/>
          <w:sz w:val="32"/>
          <w:szCs w:val="32"/>
        </w:rPr>
        <w:t>actually making</w:t>
      </w:r>
      <w:proofErr w:type="gramEnd"/>
      <w:r w:rsidRPr="00DD51F5">
        <w:rPr>
          <w:rFonts w:ascii="Arial" w:eastAsia="Times New Roman" w:hAnsi="Arial" w:cs="Arial"/>
          <w:color w:val="222222"/>
          <w:sz w:val="32"/>
          <w:szCs w:val="32"/>
        </w:rPr>
        <w:t xml:space="preserve"> a purchase. This percentage slightly increases if your cold calls are to people or groups that </w:t>
      </w:r>
      <w:proofErr w:type="gramStart"/>
      <w:r w:rsidRPr="00DD51F5">
        <w:rPr>
          <w:rFonts w:ascii="Arial" w:eastAsia="Times New Roman" w:hAnsi="Arial" w:cs="Arial"/>
          <w:color w:val="222222"/>
          <w:sz w:val="32"/>
          <w:szCs w:val="32"/>
        </w:rPr>
        <w:t>actually participate</w:t>
      </w:r>
      <w:proofErr w:type="gramEnd"/>
      <w:r w:rsidR="003E0B82">
        <w:rPr>
          <w:rFonts w:ascii="Arial" w:eastAsia="Times New Roman" w:hAnsi="Arial" w:cs="Arial"/>
          <w:color w:val="222222"/>
          <w:sz w:val="32"/>
          <w:szCs w:val="32"/>
        </w:rPr>
        <w:t xml:space="preserve"> with,</w:t>
      </w:r>
      <w:r w:rsidRPr="00DD51F5">
        <w:rPr>
          <w:rFonts w:ascii="Arial" w:eastAsia="Times New Roman" w:hAnsi="Arial" w:cs="Arial"/>
          <w:color w:val="222222"/>
          <w:sz w:val="32"/>
          <w:szCs w:val="32"/>
        </w:rPr>
        <w:t xml:space="preserve"> </w:t>
      </w:r>
      <w:r w:rsidR="00DD51F5" w:rsidRPr="00DD51F5">
        <w:rPr>
          <w:rFonts w:ascii="Arial" w:eastAsia="Times New Roman" w:hAnsi="Arial" w:cs="Arial"/>
          <w:color w:val="222222"/>
          <w:sz w:val="32"/>
          <w:szCs w:val="32"/>
        </w:rPr>
        <w:t>or use</w:t>
      </w:r>
      <w:r w:rsidR="003E0B82">
        <w:rPr>
          <w:rFonts w:ascii="Arial" w:eastAsia="Times New Roman" w:hAnsi="Arial" w:cs="Arial"/>
          <w:color w:val="222222"/>
          <w:sz w:val="32"/>
          <w:szCs w:val="32"/>
        </w:rPr>
        <w:t>,</w:t>
      </w:r>
      <w:r w:rsidR="00DD51F5" w:rsidRPr="00DD51F5">
        <w:rPr>
          <w:rFonts w:ascii="Arial" w:eastAsia="Times New Roman" w:hAnsi="Arial" w:cs="Arial"/>
          <w:color w:val="222222"/>
          <w:sz w:val="32"/>
          <w:szCs w:val="32"/>
        </w:rPr>
        <w:t xml:space="preserve"> products similar to yours.</w:t>
      </w:r>
    </w:p>
    <w:p w14:paraId="22E96E3A" w14:textId="1486F529" w:rsidR="00301105" w:rsidRPr="00DD51F5" w:rsidRDefault="00DD51F5" w:rsidP="00301105">
      <w:pPr>
        <w:shd w:val="clear" w:color="auto" w:fill="FFFFFF"/>
        <w:spacing w:after="100" w:afterAutospacing="1" w:line="384" w:lineRule="atLeast"/>
        <w:rPr>
          <w:rFonts w:ascii="Arial" w:eastAsia="Times New Roman" w:hAnsi="Arial" w:cs="Arial"/>
          <w:color w:val="222222"/>
          <w:sz w:val="32"/>
          <w:szCs w:val="32"/>
        </w:rPr>
      </w:pPr>
      <w:r w:rsidRPr="00DD51F5">
        <w:rPr>
          <w:rFonts w:ascii="Arial" w:eastAsia="Times New Roman" w:hAnsi="Arial" w:cs="Arial"/>
          <w:color w:val="222222"/>
          <w:sz w:val="32"/>
          <w:szCs w:val="32"/>
        </w:rPr>
        <w:t>Warm calls on the other hand</w:t>
      </w:r>
      <w:r w:rsidR="00301105" w:rsidRPr="00DD51F5">
        <w:rPr>
          <w:rFonts w:ascii="Arial" w:eastAsia="Times New Roman" w:hAnsi="Arial" w:cs="Arial"/>
          <w:color w:val="222222"/>
          <w:sz w:val="32"/>
          <w:szCs w:val="32"/>
        </w:rPr>
        <w:t xml:space="preserve"> </w:t>
      </w:r>
      <w:r w:rsidR="003E0B82" w:rsidRPr="00DD51F5">
        <w:rPr>
          <w:rFonts w:ascii="Arial" w:eastAsia="Times New Roman" w:hAnsi="Arial" w:cs="Arial"/>
          <w:color w:val="222222"/>
          <w:sz w:val="32"/>
          <w:szCs w:val="32"/>
        </w:rPr>
        <w:t>are</w:t>
      </w:r>
      <w:r w:rsidR="00301105" w:rsidRPr="00DD51F5">
        <w:rPr>
          <w:rFonts w:ascii="Arial" w:eastAsia="Times New Roman" w:hAnsi="Arial" w:cs="Arial"/>
          <w:color w:val="222222"/>
          <w:sz w:val="32"/>
          <w:szCs w:val="32"/>
        </w:rPr>
        <w:t xml:space="preserve"> </w:t>
      </w:r>
      <w:r w:rsidRPr="00DD51F5">
        <w:rPr>
          <w:rFonts w:ascii="Arial" w:eastAsia="Times New Roman" w:hAnsi="Arial" w:cs="Arial"/>
          <w:color w:val="222222"/>
          <w:sz w:val="32"/>
          <w:szCs w:val="32"/>
        </w:rPr>
        <w:t>when you get an actual</w:t>
      </w:r>
      <w:r w:rsidR="00301105" w:rsidRPr="00DD51F5">
        <w:rPr>
          <w:rFonts w:ascii="Arial" w:eastAsia="Times New Roman" w:hAnsi="Arial" w:cs="Arial"/>
          <w:color w:val="222222"/>
          <w:sz w:val="32"/>
          <w:szCs w:val="32"/>
        </w:rPr>
        <w:t xml:space="preserve"> inquiry from a prospective customer regarding your products or services. People who are interested in calling</w:t>
      </w:r>
      <w:r w:rsidR="003E0B82">
        <w:rPr>
          <w:rFonts w:ascii="Arial" w:eastAsia="Times New Roman" w:hAnsi="Arial" w:cs="Arial"/>
          <w:color w:val="222222"/>
          <w:sz w:val="32"/>
          <w:szCs w:val="32"/>
        </w:rPr>
        <w:t xml:space="preserve"> or contacting</w:t>
      </w:r>
      <w:r w:rsidR="00301105" w:rsidRPr="00DD51F5">
        <w:rPr>
          <w:rFonts w:ascii="Arial" w:eastAsia="Times New Roman" w:hAnsi="Arial" w:cs="Arial"/>
          <w:color w:val="222222"/>
          <w:sz w:val="32"/>
          <w:szCs w:val="32"/>
        </w:rPr>
        <w:t xml:space="preserve"> you about your service </w:t>
      </w:r>
      <w:r w:rsidR="00C46A09" w:rsidRPr="00DD51F5">
        <w:rPr>
          <w:rFonts w:ascii="Arial" w:eastAsia="Times New Roman" w:hAnsi="Arial" w:cs="Arial"/>
          <w:color w:val="222222"/>
          <w:sz w:val="32"/>
          <w:szCs w:val="32"/>
        </w:rPr>
        <w:t xml:space="preserve">are </w:t>
      </w:r>
      <w:r w:rsidR="00301105" w:rsidRPr="00DD51F5">
        <w:rPr>
          <w:rFonts w:ascii="Arial" w:eastAsia="Times New Roman" w:hAnsi="Arial" w:cs="Arial"/>
          <w:color w:val="222222"/>
          <w:sz w:val="32"/>
          <w:szCs w:val="32"/>
        </w:rPr>
        <w:t xml:space="preserve">already 50% sold on </w:t>
      </w:r>
      <w:r w:rsidR="00C46A09" w:rsidRPr="00DD51F5">
        <w:rPr>
          <w:rFonts w:ascii="Arial" w:eastAsia="Times New Roman" w:hAnsi="Arial" w:cs="Arial"/>
          <w:color w:val="222222"/>
          <w:sz w:val="32"/>
          <w:szCs w:val="32"/>
        </w:rPr>
        <w:t>your program</w:t>
      </w:r>
      <w:r w:rsidR="00301105" w:rsidRPr="00DD51F5">
        <w:rPr>
          <w:rFonts w:ascii="Arial" w:eastAsia="Times New Roman" w:hAnsi="Arial" w:cs="Arial"/>
          <w:color w:val="222222"/>
          <w:sz w:val="32"/>
          <w:szCs w:val="32"/>
        </w:rPr>
        <w:t xml:space="preserve">. A good salesperson can close these sales and produce new customers, or in </w:t>
      </w:r>
      <w:r w:rsidR="00C46A09" w:rsidRPr="00DD51F5">
        <w:rPr>
          <w:rFonts w:ascii="Arial" w:eastAsia="Times New Roman" w:hAnsi="Arial" w:cs="Arial"/>
          <w:color w:val="222222"/>
          <w:sz w:val="32"/>
          <w:szCs w:val="32"/>
        </w:rPr>
        <w:t>the</w:t>
      </w:r>
      <w:r w:rsidR="00301105" w:rsidRPr="00DD51F5">
        <w:rPr>
          <w:rFonts w:ascii="Arial" w:eastAsia="Times New Roman" w:hAnsi="Arial" w:cs="Arial"/>
          <w:color w:val="222222"/>
          <w:sz w:val="32"/>
          <w:szCs w:val="32"/>
        </w:rPr>
        <w:t xml:space="preserve"> example</w:t>
      </w:r>
      <w:r w:rsidR="00C46A09" w:rsidRPr="00DD51F5">
        <w:rPr>
          <w:rFonts w:ascii="Arial" w:eastAsia="Times New Roman" w:hAnsi="Arial" w:cs="Arial"/>
          <w:color w:val="222222"/>
          <w:sz w:val="32"/>
          <w:szCs w:val="32"/>
        </w:rPr>
        <w:t xml:space="preserve"> of our Kiwanis clubs</w:t>
      </w:r>
      <w:r w:rsidR="00301105" w:rsidRPr="00DD51F5">
        <w:rPr>
          <w:rFonts w:ascii="Arial" w:eastAsia="Times New Roman" w:hAnsi="Arial" w:cs="Arial"/>
          <w:color w:val="222222"/>
          <w:sz w:val="32"/>
          <w:szCs w:val="32"/>
        </w:rPr>
        <w:t>, new members.</w:t>
      </w:r>
    </w:p>
    <w:p w14:paraId="6BDEDD33" w14:textId="77777777" w:rsidR="007C74CB" w:rsidRDefault="007C74CB" w:rsidP="00301105">
      <w:pPr>
        <w:shd w:val="clear" w:color="auto" w:fill="FFFFFF"/>
        <w:spacing w:after="100" w:afterAutospacing="1" w:line="384" w:lineRule="atLeast"/>
        <w:rPr>
          <w:rFonts w:ascii="Arial" w:eastAsia="Times New Roman" w:hAnsi="Arial" w:cs="Arial"/>
          <w:color w:val="222222"/>
          <w:sz w:val="32"/>
          <w:szCs w:val="32"/>
        </w:rPr>
      </w:pPr>
    </w:p>
    <w:p w14:paraId="11E4051F" w14:textId="6B0C9F47" w:rsidR="00DD51F5" w:rsidRDefault="00DD51F5" w:rsidP="00301105">
      <w:pPr>
        <w:shd w:val="clear" w:color="auto" w:fill="FFFFFF"/>
        <w:spacing w:after="100" w:afterAutospacing="1" w:line="384" w:lineRule="atLeast"/>
        <w:rPr>
          <w:rFonts w:ascii="Arial" w:eastAsia="Times New Roman" w:hAnsi="Arial" w:cs="Arial"/>
          <w:color w:val="222222"/>
          <w:sz w:val="32"/>
          <w:szCs w:val="32"/>
        </w:rPr>
      </w:pPr>
      <w:r>
        <w:rPr>
          <w:rFonts w:ascii="Arial" w:eastAsia="Times New Roman" w:hAnsi="Arial" w:cs="Arial"/>
          <w:color w:val="222222"/>
          <w:sz w:val="32"/>
          <w:szCs w:val="32"/>
        </w:rPr>
        <w:lastRenderedPageBreak/>
        <w:t xml:space="preserve">You can see from these short illustrations that it is much easier to sign new members if they are “warm calls” </w:t>
      </w:r>
      <w:r w:rsidR="00F94C5E">
        <w:rPr>
          <w:rFonts w:ascii="Arial" w:eastAsia="Times New Roman" w:hAnsi="Arial" w:cs="Arial"/>
          <w:color w:val="222222"/>
          <w:sz w:val="32"/>
          <w:szCs w:val="32"/>
        </w:rPr>
        <w:t>than spending all the extra effort on cold calls</w:t>
      </w:r>
      <w:r>
        <w:rPr>
          <w:rFonts w:ascii="Arial" w:eastAsia="Times New Roman" w:hAnsi="Arial" w:cs="Arial"/>
          <w:color w:val="222222"/>
          <w:sz w:val="32"/>
          <w:szCs w:val="32"/>
        </w:rPr>
        <w:t xml:space="preserve">. So, how do you get these </w:t>
      </w:r>
      <w:r w:rsidR="00F94C5E">
        <w:rPr>
          <w:rFonts w:ascii="Arial" w:eastAsia="Times New Roman" w:hAnsi="Arial" w:cs="Arial"/>
          <w:color w:val="222222"/>
          <w:sz w:val="32"/>
          <w:szCs w:val="32"/>
        </w:rPr>
        <w:t xml:space="preserve">warm </w:t>
      </w:r>
      <w:r>
        <w:rPr>
          <w:rFonts w:ascii="Arial" w:eastAsia="Times New Roman" w:hAnsi="Arial" w:cs="Arial"/>
          <w:color w:val="222222"/>
          <w:sz w:val="32"/>
          <w:szCs w:val="32"/>
        </w:rPr>
        <w:t xml:space="preserve">calls? Well, it boils down to marketing your club and </w:t>
      </w:r>
      <w:r w:rsidRPr="008A3F4F">
        <w:rPr>
          <w:rFonts w:ascii="Arial" w:eastAsia="Times New Roman" w:hAnsi="Arial" w:cs="Arial"/>
          <w:color w:val="222222"/>
          <w:sz w:val="32"/>
          <w:szCs w:val="32"/>
          <w:u w:val="single"/>
        </w:rPr>
        <w:t>sharing your club’s success with the media in such a way that lots of people will hear or see your stories and some of these people will want to participate on future programs</w:t>
      </w:r>
      <w:r>
        <w:rPr>
          <w:rFonts w:ascii="Arial" w:eastAsia="Times New Roman" w:hAnsi="Arial" w:cs="Arial"/>
          <w:color w:val="222222"/>
          <w:sz w:val="32"/>
          <w:szCs w:val="32"/>
        </w:rPr>
        <w:t xml:space="preserve">. </w:t>
      </w:r>
      <w:r w:rsidR="003E0B82">
        <w:rPr>
          <w:rFonts w:ascii="Arial" w:eastAsia="Times New Roman" w:hAnsi="Arial" w:cs="Arial"/>
          <w:color w:val="222222"/>
          <w:sz w:val="32"/>
          <w:szCs w:val="32"/>
        </w:rPr>
        <w:t xml:space="preserve">You make sure that your club contact information is available on </w:t>
      </w:r>
      <w:proofErr w:type="gramStart"/>
      <w:r w:rsidR="003E0B82">
        <w:rPr>
          <w:rFonts w:ascii="Arial" w:eastAsia="Times New Roman" w:hAnsi="Arial" w:cs="Arial"/>
          <w:color w:val="222222"/>
          <w:sz w:val="32"/>
          <w:szCs w:val="32"/>
        </w:rPr>
        <w:t>all of</w:t>
      </w:r>
      <w:proofErr w:type="gramEnd"/>
      <w:r w:rsidR="003E0B82">
        <w:rPr>
          <w:rFonts w:ascii="Arial" w:eastAsia="Times New Roman" w:hAnsi="Arial" w:cs="Arial"/>
          <w:color w:val="222222"/>
          <w:sz w:val="32"/>
          <w:szCs w:val="32"/>
        </w:rPr>
        <w:t xml:space="preserve"> your stories so someone can easily reach out to you. Even better is when you have a “clickable” link in your stories so that a person just taps that link and is moved to a page with lots of great information about how to participate in future Kiwanis events or help run these programs as a member.</w:t>
      </w:r>
      <w:r w:rsidR="00C4656A">
        <w:rPr>
          <w:rFonts w:ascii="Arial" w:eastAsia="Times New Roman" w:hAnsi="Arial" w:cs="Arial"/>
          <w:color w:val="222222"/>
          <w:sz w:val="32"/>
          <w:szCs w:val="32"/>
        </w:rPr>
        <w:t xml:space="preserve"> Be sure to request their name and contact information and reach out to them immediately! If you wait a week to react, their interest level will have dropped back to 0%.</w:t>
      </w:r>
    </w:p>
    <w:p w14:paraId="60264C3B" w14:textId="01DBB088" w:rsidR="003A461D" w:rsidRDefault="003A461D" w:rsidP="00301105">
      <w:pPr>
        <w:shd w:val="clear" w:color="auto" w:fill="FFFFFF"/>
        <w:spacing w:after="100" w:afterAutospacing="1" w:line="384" w:lineRule="atLeast"/>
        <w:rPr>
          <w:rFonts w:ascii="Arial" w:eastAsia="Times New Roman" w:hAnsi="Arial" w:cs="Arial"/>
          <w:color w:val="222222"/>
          <w:sz w:val="32"/>
          <w:szCs w:val="32"/>
        </w:rPr>
      </w:pPr>
      <w:r>
        <w:rPr>
          <w:rFonts w:ascii="Arial" w:eastAsia="Times New Roman" w:hAnsi="Arial" w:cs="Arial"/>
          <w:color w:val="222222"/>
          <w:sz w:val="32"/>
          <w:szCs w:val="32"/>
        </w:rPr>
        <w:t xml:space="preserve">If a person approaches you and asks about your programs and shows an interest in helping with these programs, it is much easier to offer them an opportunity to come see your club in action at a service event or come to a club meeting. </w:t>
      </w:r>
      <w:r w:rsidR="006969AD">
        <w:rPr>
          <w:rFonts w:ascii="Arial" w:eastAsia="Times New Roman" w:hAnsi="Arial" w:cs="Arial"/>
          <w:color w:val="222222"/>
          <w:sz w:val="32"/>
          <w:szCs w:val="32"/>
        </w:rPr>
        <w:t xml:space="preserve">Ask a club member to become the club’s social media manager, or PR chair, or Marketing chair. If they need help in creating media opportunities (like a club Facebook page or designing press releases or video clips), they can easily contact the district Marketing and PR teams for assistance. </w:t>
      </w:r>
    </w:p>
    <w:p w14:paraId="249F9AEC" w14:textId="686D8341" w:rsidR="00272F4E" w:rsidRDefault="006969AD" w:rsidP="007C74CB">
      <w:pPr>
        <w:shd w:val="clear" w:color="auto" w:fill="FFFFFF"/>
        <w:spacing w:after="100" w:afterAutospacing="1" w:line="384" w:lineRule="atLeast"/>
        <w:rPr>
          <w:rFonts w:ascii="Arial" w:eastAsia="Times New Roman" w:hAnsi="Arial" w:cs="Arial"/>
          <w:color w:val="222222"/>
          <w:sz w:val="32"/>
          <w:szCs w:val="32"/>
        </w:rPr>
      </w:pPr>
      <w:r>
        <w:rPr>
          <w:rFonts w:ascii="Arial" w:eastAsia="Times New Roman" w:hAnsi="Arial" w:cs="Arial"/>
          <w:color w:val="222222"/>
          <w:sz w:val="32"/>
          <w:szCs w:val="32"/>
        </w:rPr>
        <w:t xml:space="preserve">There are lots of people out there in the world that want to </w:t>
      </w:r>
      <w:r w:rsidR="00F94C5E">
        <w:rPr>
          <w:rFonts w:ascii="Arial" w:eastAsia="Times New Roman" w:hAnsi="Arial" w:cs="Arial"/>
          <w:color w:val="222222"/>
          <w:sz w:val="32"/>
          <w:szCs w:val="32"/>
        </w:rPr>
        <w:t>serve</w:t>
      </w:r>
      <w:r>
        <w:rPr>
          <w:rFonts w:ascii="Arial" w:eastAsia="Times New Roman" w:hAnsi="Arial" w:cs="Arial"/>
          <w:color w:val="222222"/>
          <w:sz w:val="32"/>
          <w:szCs w:val="32"/>
        </w:rPr>
        <w:t xml:space="preserve"> and want to belong to an organization that has a great background and is effective at making the community a better place to live. It’s </w:t>
      </w:r>
      <w:r w:rsidR="00F94C5E">
        <w:rPr>
          <w:rFonts w:ascii="Arial" w:eastAsia="Times New Roman" w:hAnsi="Arial" w:cs="Arial"/>
          <w:color w:val="222222"/>
          <w:sz w:val="32"/>
          <w:szCs w:val="32"/>
        </w:rPr>
        <w:t xml:space="preserve">just </w:t>
      </w:r>
      <w:r>
        <w:rPr>
          <w:rFonts w:ascii="Arial" w:eastAsia="Times New Roman" w:hAnsi="Arial" w:cs="Arial"/>
          <w:color w:val="222222"/>
          <w:sz w:val="32"/>
          <w:szCs w:val="32"/>
        </w:rPr>
        <w:t xml:space="preserve">a matter of </w:t>
      </w:r>
      <w:r w:rsidR="00F94C5E">
        <w:rPr>
          <w:rFonts w:ascii="Arial" w:eastAsia="Times New Roman" w:hAnsi="Arial" w:cs="Arial"/>
          <w:color w:val="222222"/>
          <w:sz w:val="32"/>
          <w:szCs w:val="32"/>
        </w:rPr>
        <w:t>sharing the good news</w:t>
      </w:r>
      <w:r>
        <w:rPr>
          <w:rFonts w:ascii="Arial" w:eastAsia="Times New Roman" w:hAnsi="Arial" w:cs="Arial"/>
          <w:color w:val="222222"/>
          <w:sz w:val="32"/>
          <w:szCs w:val="32"/>
        </w:rPr>
        <w:t xml:space="preserve"> about your club. </w:t>
      </w:r>
      <w:r w:rsidR="00F94C5E">
        <w:rPr>
          <w:rFonts w:ascii="Arial" w:eastAsia="Times New Roman" w:hAnsi="Arial" w:cs="Arial"/>
          <w:color w:val="222222"/>
          <w:sz w:val="32"/>
          <w:szCs w:val="32"/>
        </w:rPr>
        <w:t>A successful marketing campaign can be the</w:t>
      </w:r>
      <w:r>
        <w:rPr>
          <w:rFonts w:ascii="Arial" w:eastAsia="Times New Roman" w:hAnsi="Arial" w:cs="Arial"/>
          <w:color w:val="222222"/>
          <w:sz w:val="32"/>
          <w:szCs w:val="32"/>
        </w:rPr>
        <w:t xml:space="preserve"> difference between </w:t>
      </w:r>
      <w:r w:rsidR="00045244">
        <w:rPr>
          <w:rFonts w:ascii="Arial" w:eastAsia="Times New Roman" w:hAnsi="Arial" w:cs="Arial"/>
          <w:color w:val="222222"/>
          <w:sz w:val="32"/>
          <w:szCs w:val="32"/>
        </w:rPr>
        <w:t>warm</w:t>
      </w:r>
      <w:r w:rsidR="00F94C5E">
        <w:rPr>
          <w:rFonts w:ascii="Arial" w:eastAsia="Times New Roman" w:hAnsi="Arial" w:cs="Arial"/>
          <w:color w:val="222222"/>
          <w:sz w:val="32"/>
          <w:szCs w:val="32"/>
        </w:rPr>
        <w:t xml:space="preserve"> and cold</w:t>
      </w:r>
      <w:r w:rsidR="00045244">
        <w:rPr>
          <w:rFonts w:ascii="Arial" w:eastAsia="Times New Roman" w:hAnsi="Arial" w:cs="Arial"/>
          <w:color w:val="222222"/>
          <w:sz w:val="32"/>
          <w:szCs w:val="32"/>
        </w:rPr>
        <w:t xml:space="preserve"> calls</w:t>
      </w:r>
      <w:r>
        <w:rPr>
          <w:rFonts w:ascii="Arial" w:eastAsia="Times New Roman" w:hAnsi="Arial" w:cs="Arial"/>
          <w:color w:val="222222"/>
          <w:sz w:val="32"/>
          <w:szCs w:val="32"/>
        </w:rPr>
        <w:t xml:space="preserve">. </w:t>
      </w:r>
    </w:p>
    <w:p w14:paraId="1C241355" w14:textId="52B1581E" w:rsidR="008A3F4F" w:rsidRPr="00DD51F5" w:rsidRDefault="008A3F4F" w:rsidP="008A3F4F">
      <w:pPr>
        <w:shd w:val="clear" w:color="auto" w:fill="FFFFFF"/>
        <w:spacing w:after="100" w:afterAutospacing="1" w:line="384" w:lineRule="atLeast"/>
        <w:jc w:val="center"/>
        <w:rPr>
          <w:rFonts w:ascii="Arial" w:hAnsi="Arial" w:cs="Arial"/>
          <w:sz w:val="32"/>
          <w:szCs w:val="32"/>
        </w:rPr>
      </w:pPr>
      <w:r>
        <w:rPr>
          <w:rFonts w:ascii="Arial" w:hAnsi="Arial" w:cs="Arial"/>
          <w:sz w:val="32"/>
          <w:szCs w:val="32"/>
        </w:rPr>
        <w:t xml:space="preserve">  </w:t>
      </w:r>
      <w:r>
        <w:rPr>
          <w:rFonts w:ascii="Arial" w:hAnsi="Arial" w:cs="Arial"/>
          <w:noProof/>
          <w:sz w:val="32"/>
          <w:szCs w:val="32"/>
        </w:rPr>
        <w:drawing>
          <wp:inline distT="0" distB="0" distL="0" distR="0" wp14:anchorId="3BF3F948" wp14:editId="268B8D1D">
            <wp:extent cx="2828925" cy="2207358"/>
            <wp:effectExtent l="0" t="0" r="0" b="254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36761" cy="2213472"/>
                    </a:xfrm>
                    <a:prstGeom prst="rect">
                      <a:avLst/>
                    </a:prstGeom>
                  </pic:spPr>
                </pic:pic>
              </a:graphicData>
            </a:graphic>
          </wp:inline>
        </w:drawing>
      </w:r>
    </w:p>
    <w:sectPr w:rsidR="008A3F4F" w:rsidRPr="00DD51F5" w:rsidSect="00301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05"/>
    <w:rsid w:val="00045244"/>
    <w:rsid w:val="00272F4E"/>
    <w:rsid w:val="00301105"/>
    <w:rsid w:val="003A461D"/>
    <w:rsid w:val="003E0B82"/>
    <w:rsid w:val="0054588A"/>
    <w:rsid w:val="005B4390"/>
    <w:rsid w:val="006969AD"/>
    <w:rsid w:val="007C74CB"/>
    <w:rsid w:val="008A3F4F"/>
    <w:rsid w:val="00917720"/>
    <w:rsid w:val="00A60BAF"/>
    <w:rsid w:val="00BB1A6B"/>
    <w:rsid w:val="00C4656A"/>
    <w:rsid w:val="00C46A09"/>
    <w:rsid w:val="00DD51F5"/>
    <w:rsid w:val="00F9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07A6"/>
  <w15:chartTrackingRefBased/>
  <w15:docId w15:val="{9527FCEF-3A9F-49E6-92A5-1F55E588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11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7</cp:revision>
  <dcterms:created xsi:type="dcterms:W3CDTF">2021-08-08T23:29:00Z</dcterms:created>
  <dcterms:modified xsi:type="dcterms:W3CDTF">2021-08-30T17:40:00Z</dcterms:modified>
</cp:coreProperties>
</file>